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C5D" w:rsidRPr="001D7C5D" w:rsidRDefault="00E547E0" w:rsidP="001D7C5D">
      <w:pPr>
        <w:spacing w:line="240" w:lineRule="auto"/>
        <w:jc w:val="center"/>
        <w:rPr>
          <w:rFonts w:ascii="Times New Roman" w:eastAsia="Times New Roman" w:hAnsi="Times New Roman" w:cs="Times New Roman"/>
          <w:sz w:val="28"/>
          <w:szCs w:val="28"/>
        </w:rPr>
      </w:pPr>
      <w:bookmarkStart w:id="0" w:name="_GoBack"/>
      <w:bookmarkEnd w:id="0"/>
      <w:r>
        <w:rPr>
          <w:rFonts w:ascii="Calibri" w:eastAsia="Times New Roman" w:hAnsi="Calibri" w:cs="Calibri"/>
          <w:b/>
          <w:bCs/>
          <w:color w:val="000000"/>
          <w:sz w:val="28"/>
          <w:szCs w:val="28"/>
        </w:rPr>
        <w:t xml:space="preserve">Tax Amnesty for </w:t>
      </w:r>
      <w:proofErr w:type="spellStart"/>
      <w:r>
        <w:rPr>
          <w:rFonts w:ascii="Calibri" w:eastAsia="Times New Roman" w:hAnsi="Calibri" w:cs="Calibri"/>
          <w:b/>
          <w:bCs/>
          <w:color w:val="000000"/>
          <w:sz w:val="28"/>
          <w:szCs w:val="28"/>
        </w:rPr>
        <w:t>Sukoharjo</w:t>
      </w:r>
      <w:proofErr w:type="spellEnd"/>
      <w:r>
        <w:rPr>
          <w:rFonts w:ascii="Calibri" w:eastAsia="Times New Roman" w:hAnsi="Calibri" w:cs="Calibri"/>
          <w:b/>
          <w:bCs/>
          <w:color w:val="000000"/>
          <w:sz w:val="28"/>
          <w:szCs w:val="28"/>
        </w:rPr>
        <w:t xml:space="preserve"> </w:t>
      </w:r>
      <w:r w:rsidR="001D7C5D">
        <w:rPr>
          <w:rFonts w:ascii="Calibri" w:eastAsia="Times New Roman" w:hAnsi="Calibri" w:cs="Calibri"/>
          <w:b/>
          <w:bCs/>
          <w:color w:val="000000"/>
          <w:sz w:val="28"/>
          <w:szCs w:val="28"/>
        </w:rPr>
        <w:t>C</w:t>
      </w:r>
      <w:r w:rsidR="001D7C5D" w:rsidRPr="001D7C5D">
        <w:rPr>
          <w:rFonts w:ascii="Calibri" w:eastAsia="Times New Roman" w:hAnsi="Calibri" w:cs="Calibri"/>
          <w:b/>
          <w:bCs/>
          <w:color w:val="000000"/>
          <w:sz w:val="28"/>
          <w:szCs w:val="28"/>
        </w:rPr>
        <w:t>itizens</w:t>
      </w:r>
    </w:p>
    <w:p w:rsidR="001D7C5D" w:rsidRPr="001D7C5D" w:rsidRDefault="001D7C5D" w:rsidP="001D7C5D">
      <w:pPr>
        <w:spacing w:after="0" w:line="240" w:lineRule="auto"/>
        <w:rPr>
          <w:rFonts w:ascii="Times New Roman" w:eastAsia="Times New Roman" w:hAnsi="Times New Roman" w:cs="Times New Roman"/>
          <w:sz w:val="28"/>
          <w:szCs w:val="28"/>
        </w:rPr>
      </w:pPr>
    </w:p>
    <w:p w:rsidR="001D7C5D" w:rsidRPr="001D7C5D" w:rsidRDefault="001D7C5D" w:rsidP="001D7C5D">
      <w:pPr>
        <w:spacing w:line="240" w:lineRule="auto"/>
        <w:rPr>
          <w:rFonts w:ascii="Times New Roman" w:eastAsia="Times New Roman" w:hAnsi="Times New Roman" w:cs="Times New Roman"/>
          <w:sz w:val="28"/>
          <w:szCs w:val="28"/>
        </w:rPr>
      </w:pPr>
      <w:r w:rsidRPr="001D7C5D">
        <w:rPr>
          <w:rFonts w:ascii="Calibri" w:eastAsia="Times New Roman" w:hAnsi="Calibri" w:cs="Calibri"/>
          <w:color w:val="000000"/>
          <w:sz w:val="28"/>
          <w:szCs w:val="28"/>
        </w:rPr>
        <w:t xml:space="preserve">Tax office </w:t>
      </w:r>
      <w:proofErr w:type="spellStart"/>
      <w:r w:rsidRPr="001D7C5D">
        <w:rPr>
          <w:rFonts w:ascii="Calibri" w:eastAsia="Times New Roman" w:hAnsi="Calibri" w:cs="Calibri"/>
          <w:color w:val="000000"/>
          <w:sz w:val="28"/>
          <w:szCs w:val="28"/>
        </w:rPr>
        <w:t>Sukoharjo</w:t>
      </w:r>
      <w:proofErr w:type="spellEnd"/>
      <w:r w:rsidRPr="001D7C5D">
        <w:rPr>
          <w:rFonts w:ascii="Calibri" w:eastAsia="Times New Roman" w:hAnsi="Calibri" w:cs="Calibri"/>
          <w:color w:val="000000"/>
          <w:sz w:val="28"/>
          <w:szCs w:val="28"/>
        </w:rPr>
        <w:t>, Central Java was very crowded on Wednesday, 29 March 2017. People came to report their assets to calculate their tax amnesty in Indonesia. They were willing to paid their tax in Tax office to avoid the punishment because it had deadline on 31 March 2017.</w:t>
      </w:r>
    </w:p>
    <w:p w:rsidR="001D7C5D" w:rsidRPr="001D7C5D" w:rsidRDefault="001D7C5D" w:rsidP="001D7C5D">
      <w:pPr>
        <w:spacing w:line="240" w:lineRule="auto"/>
        <w:rPr>
          <w:rFonts w:ascii="Times New Roman" w:eastAsia="Times New Roman" w:hAnsi="Times New Roman" w:cs="Times New Roman"/>
          <w:sz w:val="28"/>
          <w:szCs w:val="28"/>
        </w:rPr>
      </w:pPr>
      <w:r w:rsidRPr="001D7C5D">
        <w:rPr>
          <w:rFonts w:ascii="Calibri" w:eastAsia="Times New Roman" w:hAnsi="Calibri" w:cs="Calibri"/>
          <w:color w:val="000000"/>
          <w:sz w:val="28"/>
          <w:szCs w:val="28"/>
        </w:rPr>
        <w:t xml:space="preserve">People were disposed to paid that tax. This one of the people was </w:t>
      </w:r>
      <w:proofErr w:type="spellStart"/>
      <w:r w:rsidRPr="001D7C5D">
        <w:rPr>
          <w:rFonts w:ascii="Calibri" w:eastAsia="Times New Roman" w:hAnsi="Calibri" w:cs="Calibri"/>
          <w:color w:val="000000"/>
          <w:sz w:val="28"/>
          <w:szCs w:val="28"/>
        </w:rPr>
        <w:t>EtikSetyowati</w:t>
      </w:r>
      <w:proofErr w:type="spellEnd"/>
      <w:r w:rsidRPr="001D7C5D">
        <w:rPr>
          <w:rFonts w:ascii="Calibri" w:eastAsia="Times New Roman" w:hAnsi="Calibri" w:cs="Calibri"/>
          <w:color w:val="000000"/>
          <w:sz w:val="28"/>
          <w:szCs w:val="28"/>
        </w:rPr>
        <w:t xml:space="preserve">. As a good citizen, </w:t>
      </w:r>
      <w:proofErr w:type="spellStart"/>
      <w:r w:rsidRPr="001D7C5D">
        <w:rPr>
          <w:rFonts w:ascii="Calibri" w:eastAsia="Times New Roman" w:hAnsi="Calibri" w:cs="Calibri"/>
          <w:color w:val="000000"/>
          <w:sz w:val="28"/>
          <w:szCs w:val="28"/>
        </w:rPr>
        <w:t>Etik</w:t>
      </w:r>
      <w:proofErr w:type="spellEnd"/>
      <w:r w:rsidRPr="001D7C5D">
        <w:rPr>
          <w:rFonts w:ascii="Calibri" w:eastAsia="Times New Roman" w:hAnsi="Calibri" w:cs="Calibri"/>
          <w:color w:val="000000"/>
          <w:sz w:val="28"/>
          <w:szCs w:val="28"/>
        </w:rPr>
        <w:t xml:space="preserve"> came to Tax Office to report her family’s assets and paid the tax. “Yes, I come to report our assets and pay our tax.” She just needed around 30 minutes to ran the process in Tax Office. “I just need 30 minutes to report and tax. I take the turn number and wait for a minute, after that I go to the counter then run the process of the tax amnesty.”</w:t>
      </w:r>
    </w:p>
    <w:p w:rsidR="001D7C5D" w:rsidRPr="001D7C5D" w:rsidRDefault="001D7C5D" w:rsidP="001D7C5D">
      <w:pPr>
        <w:spacing w:line="240" w:lineRule="auto"/>
        <w:rPr>
          <w:rFonts w:ascii="Times New Roman" w:eastAsia="Times New Roman" w:hAnsi="Times New Roman" w:cs="Times New Roman"/>
          <w:sz w:val="28"/>
          <w:szCs w:val="28"/>
        </w:rPr>
      </w:pPr>
      <w:r w:rsidRPr="001D7C5D">
        <w:rPr>
          <w:rFonts w:ascii="Calibri" w:eastAsia="Times New Roman" w:hAnsi="Calibri" w:cs="Calibri"/>
          <w:color w:val="000000"/>
          <w:sz w:val="28"/>
          <w:szCs w:val="28"/>
        </w:rPr>
        <w:t>She also said that she complained the</w:t>
      </w:r>
      <w:r w:rsidR="000F3170">
        <w:rPr>
          <w:rFonts w:ascii="Calibri" w:eastAsia="Times New Roman" w:hAnsi="Calibri" w:cs="Calibri"/>
          <w:color w:val="000000"/>
          <w:sz w:val="28"/>
          <w:szCs w:val="28"/>
        </w:rPr>
        <w:t xml:space="preserve"> tax amnesty because she thinks</w:t>
      </w:r>
      <w:r w:rsidRPr="001D7C5D">
        <w:rPr>
          <w:rFonts w:ascii="Calibri" w:eastAsia="Times New Roman" w:hAnsi="Calibri" w:cs="Calibri"/>
          <w:color w:val="000000"/>
          <w:sz w:val="28"/>
          <w:szCs w:val="28"/>
        </w:rPr>
        <w:t xml:space="preserve"> that the tax amnesty stressed middle class. “Actually, I complain the rules, that tax stresses the middle class, imagine that they work hard to survive then government requires tax amnesty for th</w:t>
      </w:r>
      <w:r w:rsidR="000F3170">
        <w:rPr>
          <w:rFonts w:ascii="Calibri" w:eastAsia="Times New Roman" w:hAnsi="Calibri" w:cs="Calibri"/>
          <w:color w:val="000000"/>
          <w:sz w:val="28"/>
          <w:szCs w:val="28"/>
        </w:rPr>
        <w:t>em? I think it is not sensible”</w:t>
      </w:r>
      <w:r w:rsidRPr="001D7C5D">
        <w:rPr>
          <w:rFonts w:ascii="Calibri" w:eastAsia="Times New Roman" w:hAnsi="Calibri" w:cs="Calibri"/>
          <w:color w:val="000000"/>
          <w:sz w:val="28"/>
          <w:szCs w:val="28"/>
        </w:rPr>
        <w:t>, she said. “But I cannot do anything because the rule is going on. As a good citizen we should follow that rules”, she added.</w:t>
      </w:r>
    </w:p>
    <w:p w:rsidR="001D7C5D" w:rsidRPr="001D7C5D" w:rsidRDefault="001D7C5D" w:rsidP="001D7C5D">
      <w:pPr>
        <w:spacing w:line="240" w:lineRule="auto"/>
        <w:rPr>
          <w:rFonts w:ascii="Times New Roman" w:eastAsia="Times New Roman" w:hAnsi="Times New Roman" w:cs="Times New Roman"/>
          <w:sz w:val="28"/>
          <w:szCs w:val="28"/>
        </w:rPr>
      </w:pPr>
      <w:r w:rsidRPr="001D7C5D">
        <w:rPr>
          <w:rFonts w:ascii="Calibri" w:eastAsia="Times New Roman" w:hAnsi="Calibri" w:cs="Calibri"/>
          <w:color w:val="000000"/>
          <w:sz w:val="28"/>
          <w:szCs w:val="28"/>
        </w:rPr>
        <w:t>The tax amnesty was ran for few months ago and it was finished at 31 March 2017. The tax office would be so crowded until the tax amnesty was closed at Friday.</w:t>
      </w:r>
    </w:p>
    <w:p w:rsidR="00C4325D" w:rsidRPr="001D7C5D" w:rsidRDefault="00C4325D">
      <w:pPr>
        <w:rPr>
          <w:sz w:val="28"/>
          <w:szCs w:val="28"/>
        </w:rPr>
      </w:pPr>
    </w:p>
    <w:p w:rsidR="001D7C5D" w:rsidRPr="001D7C5D" w:rsidRDefault="001D7C5D">
      <w:pPr>
        <w:rPr>
          <w:sz w:val="28"/>
          <w:szCs w:val="28"/>
        </w:rPr>
      </w:pPr>
    </w:p>
    <w:sectPr w:rsidR="001D7C5D" w:rsidRPr="001D7C5D" w:rsidSect="00410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1D7C5D"/>
    <w:rsid w:val="000F3170"/>
    <w:rsid w:val="001D7C5D"/>
    <w:rsid w:val="00410DAE"/>
    <w:rsid w:val="008C1A5D"/>
    <w:rsid w:val="00C4325D"/>
    <w:rsid w:val="00E547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336796-8781-40E4-BC1B-39EAA93C6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10D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7C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4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Agus Priyanto</cp:lastModifiedBy>
  <cp:revision>2</cp:revision>
  <dcterms:created xsi:type="dcterms:W3CDTF">2017-04-27T07:07:00Z</dcterms:created>
  <dcterms:modified xsi:type="dcterms:W3CDTF">2017-04-27T07:07:00Z</dcterms:modified>
</cp:coreProperties>
</file>